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Shot List</w:t>
      </w:r>
    </w:p>
    <w:p>
      <w:r>
        <w:rPr/>
        <w:t xml:space="preserve">One row per shot, grouped by scene. Tick Done as you get each one, and check the must-haves before you pack up.</w:t>
      </w:r>
    </w:p>
    <w:p>
      <w:pPr>
        <w:pStyle w:val="Heading1"/>
      </w:pPr>
      <w:r>
        <w:rPr/>
        <w:t xml:space="preserve">1. The shoot</w:t>
      </w:r>
    </w:p>
    <w:p>
      <w:r>
        <w:rPr/>
        <w:t xml:space="preserve">Project: </w:t>
      </w:r>
      <w:r>
        <w:rPr>
          <w:highlight w:val="yellow"/>
        </w:rPr>
        <w:t xml:space="preserve">[Project name]</w:t>
      </w:r>
    </w:p>
    <w:p>
      <w:r>
        <w:rPr/>
        <w:t xml:space="preserve">Client: </w:t>
      </w:r>
      <w:r>
        <w:rPr>
          <w:highlight w:val="yellow"/>
        </w:rPr>
        <w:t xml:space="preserve">[Client name]</w:t>
      </w:r>
    </w:p>
    <w:p>
      <w:r>
        <w:rPr/>
        <w:t xml:space="preserve">Date and call time: </w:t>
      </w:r>
      <w:r>
        <w:rPr>
          <w:highlight w:val="yellow"/>
        </w:rPr>
        <w:t xml:space="preserve">[Shoot date]</w:t>
      </w:r>
      <w:r>
        <w:rPr/>
        <w:t xml:space="preserve">, </w:t>
      </w:r>
      <w:r>
        <w:rPr>
          <w:highlight w:val="yellow"/>
        </w:rPr>
        <w:t xml:space="preserve">[call time]</w:t>
      </w:r>
    </w:p>
    <w:p>
      <w:r>
        <w:rPr/>
        <w:t xml:space="preserve">Location: </w:t>
      </w:r>
      <w:r>
        <w:rPr>
          <w:highlight w:val="yellow"/>
        </w:rPr>
        <w:t xml:space="preserve">[Location]</w:t>
      </w:r>
      <w:r>
        <w:rPr/>
        <w:t xml:space="preserve">. Backup if the weather turns: </w:t>
      </w:r>
      <w:r>
        <w:rPr>
          <w:highlight w:val="yellow"/>
        </w:rPr>
        <w:t xml:space="preserve">[backup location]</w:t>
      </w:r>
    </w:p>
    <w:p>
      <w:r>
        <w:rPr/>
        <w:t xml:space="preserve">Crew: </w:t>
      </w:r>
      <w:r>
        <w:rPr>
          <w:highlight w:val="yellow"/>
        </w:rPr>
        <w:t xml:space="preserve">[names and roles]</w:t>
      </w:r>
    </w:p>
    <w:p>
      <w:r>
        <w:rPr/>
        <w:t xml:space="preserve">Contact on site: </w:t>
      </w:r>
      <w:r>
        <w:rPr>
          <w:highlight w:val="yellow"/>
        </w:rPr>
        <w:t xml:space="preserve">[name and phone number]</w:t>
      </w:r>
    </w:p>
    <w:p>
      <w:pPr>
        <w:pStyle w:val="Heading1"/>
      </w:pPr>
      <w:r>
        <w:rPr/>
        <w:t xml:space="preserve">2. Shots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0"/>
        <w:gridCol w:w="1520"/>
        <w:gridCol w:w="2600"/>
        <w:gridCol w:w="1040"/>
        <w:gridCol w:w="1840"/>
        <w:gridCol w:w="1400"/>
        <w:gridCol w:w="560"/>
      </w:tblGrid>
      <w:tr>
        <w:trPr>
          <w:tblHeader/>
          <w:cantSplit/>
          <w:trHeight w:val="400"/>
        </w:trPr>
        <w:tc>
          <w:tcPr>
            <w:tcW w:w="40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#</w:t>
            </w:r>
          </w:p>
        </w:tc>
        <w:tc>
          <w:tcPr>
            <w:tcW w:w="152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Scene or setup</w:t>
            </w:r>
          </w:p>
        </w:tc>
        <w:tc>
          <w:tcPr>
            <w:tcW w:w="260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Shot</w:t>
            </w:r>
          </w:p>
        </w:tc>
        <w:tc>
          <w:tcPr>
            <w:tcW w:w="104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Photo or video</w:t>
            </w:r>
          </w:p>
        </w:tc>
        <w:tc>
          <w:tcPr>
            <w:tcW w:w="184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Framing and movement</w:t>
            </w:r>
          </w:p>
        </w:tc>
        <w:tc>
          <w:tcPr>
            <w:tcW w:w="140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Notes</w:t>
            </w:r>
          </w:p>
        </w:tc>
        <w:tc>
          <w:tcPr>
            <w:tcW w:w="560" w:type="dxa"/>
            <w:shd w:val="clear" w:color="auto" w:fill="EDEDED"/>
          </w:tcPr>
          <w:p>
            <w:pPr>
              <w:spacing w:after="0" w:line="240" w:lineRule="auto"/>
            </w:pPr>
            <w:r>
              <w:rPr>
                <w:b/>
                <w:sz w:val="17"/>
                <w:szCs w:val="17"/>
              </w:rPr>
              <w:t xml:space="preserve">Done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Exterior, arrival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The building with its sign, people walking in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Both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Wide, eye level, slow push in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Morning light on the front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Exterior, arrival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Close on the sign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Photo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Close, low angle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Workspace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The team at work, natural moments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Video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Medium, handheld, slow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Ask for ten minutes of normal work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Workspace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Hands on the product as it’s made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Both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Close, overhead and from the side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Clean the bench first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Interview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Founder interview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Video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Medium, locked off, second camera close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Quiet room, lav mic, release signed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Interview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Portrait of the founder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Photo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Medium, eye level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Right after the interview, same light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Team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The whole team together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Photo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Wide, slightly high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Everyone there by </w:t>
            </w:r>
            <w:r>
              <w:rPr>
                <w:highlight w:val="yellow"/>
                <w:sz w:val="17"/>
                <w:szCs w:val="17"/>
              </w:rPr>
              <w:t xml:space="preserve">[time]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00"/>
        </w:trPr>
        <w:tc>
          <w:tcPr>
            <w:tcW w:w="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w="152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0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140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60" w:type="dxa"/>
          </w:tcPr>
          <w:p>
            <w:pPr>
              <w:spacing w:after="0" w:line="240" w:lineRule="auto"/>
            </w:pPr>
            <w:r>
              <w:rPr>
                <w:sz w:val="17"/>
                <w:szCs w:val="17"/>
              </w:rPr>
              <w:t xml:space="preserve"> </w:t>
            </w:r>
          </w:p>
        </w:tc>
      </w:tr>
    </w:tbl>
    <w:p/>
    <w:p>
      <w:pPr>
        <w:pStyle w:val="Heading1"/>
      </w:pPr>
      <w:r>
        <w:rPr/>
        <w:t xml:space="preserve">3. Must-have shots</w:t>
      </w:r>
    </w:p>
    <w:p>
      <w:r>
        <w:rPr>
          <w:highlight w:val="yellow"/>
        </w:rPr>
        <w:t xml:space="preserve">[The shots the client asked for by name]</w:t>
      </w:r>
    </w:p>
    <w:p>
      <w:r>
        <w:rPr>
          <w:highlight w:val="yellow"/>
        </w:rPr>
        <w:t xml:space="preserve">[Logo or product shots needed for a specific use, and their shape: wide, vertical or square]</w:t>
      </w:r>
    </w:p>
    <w:p>
      <w:r>
        <w:rPr>
          <w:highlight w:val="yellow"/>
        </w:rPr>
        <w:t xml:space="preserve">[People who must appear, and when they are available]</w:t>
      </w:r>
    </w:p>
    <w:p>
      <w:pPr>
        <w:pStyle w:val="Heading1"/>
      </w:pPr>
      <w:r>
        <w:rPr/>
        <w:t xml:space="preserve">4. Before you pack up</w:t>
      </w:r>
    </w:p>
    <w:p>
      <w:r>
        <w:rPr/>
        <w:t xml:space="preserve">Every row above is ticked, or the client knows why not.</w:t>
      </w:r>
    </w:p>
    <w:p>
      <w:r>
        <w:rPr/>
        <w:t xml:space="preserve">Releases are signed for everyone featured on camera.</w:t>
      </w:r>
    </w:p>
    <w:p>
      <w:r>
        <w:rPr/>
        <w:t xml:space="preserve">Cards are backed up in two places before any are formatted.</w:t>
      </w:r>
    </w:p>
    <w:p>
      <w:r>
        <w:rPr/>
        <w:t xml:space="preserve">A minute of room tone is recorded at each location for the edit.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next w:val="Normal"/>
    <w:pPr>
      <w:spacing w:after="320"/>
    </w:pPr>
    <w:rPr>
      <w:b/>
      <w:sz w:val="36"/>
      <w:szCs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Shot List</dc:title>
</cp:coreProperties>
</file>