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rPr/>
        <w:t xml:space="preserve">Photography Services Agreement</w:t>
      </w:r>
    </w:p>
    <w:p>
      <w:r>
        <w:rPr/>
        <w:t xml:space="preserve">This agreement is between </w:t>
      </w:r>
      <w:r>
        <w:rPr>
          <w:highlight w:val="yellow"/>
        </w:rPr>
        <w:t xml:space="preserve">[Studio name]</w:t>
      </w:r>
      <w:r>
        <w:rPr/>
        <w:t xml:space="preserve"> (“the Photographer”) and </w:t>
      </w:r>
      <w:r>
        <w:rPr>
          <w:highlight w:val="yellow"/>
        </w:rPr>
        <w:t xml:space="preserve">[Client name]</w:t>
      </w:r>
      <w:r>
        <w:rPr/>
        <w:t xml:space="preserve"> (“the Client”), and is dated </w:t>
      </w:r>
      <w:r>
        <w:rPr>
          <w:highlight w:val="yellow"/>
        </w:rPr>
        <w:t xml:space="preserve">[Date]</w:t>
      </w:r>
      <w:r>
        <w:rPr/>
        <w:t xml:space="preserve">.</w:t>
      </w:r>
    </w:p>
    <w:p>
      <w:pPr>
        <w:pStyle w:val="Heading1"/>
      </w:pPr>
      <w:r>
        <w:rPr/>
        <w:t xml:space="preserve">1. The work</w:t>
      </w:r>
    </w:p>
    <w:p>
      <w:r>
        <w:rPr/>
        <w:t xml:space="preserve">The Photographer will photograph </w:t>
      </w:r>
      <w:r>
        <w:rPr>
          <w:highlight w:val="yellow"/>
        </w:rPr>
        <w:t xml:space="preserve">[Project name]</w:t>
      </w:r>
      <w:r>
        <w:rPr/>
        <w:t xml:space="preserve">, described as </w:t>
      </w:r>
      <w:r>
        <w:rPr>
          <w:highlight w:val="yellow"/>
        </w:rPr>
        <w:t xml:space="preserve">[a short description of the shoot]</w:t>
      </w:r>
      <w:r>
        <w:rPr/>
        <w:t xml:space="preserve">.</w:t>
      </w:r>
    </w:p>
    <w:p>
      <w:r>
        <w:rPr/>
        <w:t xml:space="preserve">The Photographer will deliver about </w:t>
      </w:r>
      <w:r>
        <w:rPr>
          <w:highlight w:val="yellow"/>
        </w:rPr>
        <w:t xml:space="preserve">[number]</w:t>
      </w:r>
      <w:r>
        <w:rPr/>
        <w:t xml:space="preserve"> edited photos in high-resolution JPEG files, plus web-sized copies, within </w:t>
      </w:r>
      <w:r>
        <w:rPr>
          <w:highlight w:val="yellow"/>
        </w:rPr>
        <w:t xml:space="preserve">[number]</w:t>
      </w:r>
      <w:r>
        <w:rPr/>
        <w:t xml:space="preserve"> days of the shoot.</w:t>
      </w:r>
    </w:p>
    <w:p>
      <w:pPr>
        <w:pStyle w:val="Heading1"/>
      </w:pPr>
      <w:r>
        <w:rPr/>
        <w:t xml:space="preserve">2. Date, time and location</w:t>
      </w:r>
    </w:p>
    <w:p>
      <w:r>
        <w:rPr/>
        <w:t xml:space="preserve">The shoot takes place on </w:t>
      </w:r>
      <w:r>
        <w:rPr>
          <w:highlight w:val="yellow"/>
        </w:rPr>
        <w:t xml:space="preserve">[Shoot date]</w:t>
      </w:r>
      <w:r>
        <w:rPr/>
        <w:t xml:space="preserve"> from </w:t>
      </w:r>
      <w:r>
        <w:rPr>
          <w:highlight w:val="yellow"/>
        </w:rPr>
        <w:t xml:space="preserve">[start time]</w:t>
      </w:r>
      <w:r>
        <w:rPr/>
        <w:t xml:space="preserve"> to </w:t>
      </w:r>
      <w:r>
        <w:rPr>
          <w:highlight w:val="yellow"/>
        </w:rPr>
        <w:t xml:space="preserve">[end time]</w:t>
      </w:r>
      <w:r>
        <w:rPr/>
        <w:t xml:space="preserve"> at </w:t>
      </w:r>
      <w:r>
        <w:rPr>
          <w:highlight w:val="yellow"/>
        </w:rPr>
        <w:t xml:space="preserve">[Location]</w:t>
      </w:r>
      <w:r>
        <w:rPr/>
        <w:t xml:space="preserve">.</w:t>
      </w:r>
    </w:p>
    <w:p>
      <w:r>
        <w:rPr/>
        <w:t xml:space="preserve">Time beyond the hours above is billed at </w:t>
      </w:r>
      <w:r>
        <w:rPr>
          <w:highlight w:val="yellow"/>
        </w:rPr>
        <w:t xml:space="preserve">[hourly rate]</w:t>
      </w:r>
      <w:r>
        <w:rPr/>
        <w:t xml:space="preserve"> per hour, agreed by both sides on the day.</w:t>
      </w:r>
    </w:p>
    <w:p>
      <w:pPr>
        <w:pStyle w:val="Heading1"/>
      </w:pPr>
      <w:r>
        <w:rPr/>
        <w:t xml:space="preserve">3. Fees and payment</w:t>
      </w:r>
    </w:p>
    <w:p>
      <w:r>
        <w:rPr/>
        <w:t xml:space="preserve">The total fee is </w:t>
      </w:r>
      <w:r>
        <w:rPr>
          <w:highlight w:val="yellow"/>
        </w:rPr>
        <w:t xml:space="preserve">[Price]</w:t>
      </w:r>
      <w:r>
        <w:rPr/>
        <w:t xml:space="preserve">. A nonrefundable deposit of </w:t>
      </w:r>
      <w:r>
        <w:rPr>
          <w:highlight w:val="yellow"/>
        </w:rPr>
        <w:t xml:space="preserve">[deposit amount]</w:t>
      </w:r>
      <w:r>
        <w:rPr/>
        <w:t xml:space="preserve"> is due when this agreement is signed and holds the date. The balance of </w:t>
      </w:r>
      <w:r>
        <w:rPr>
          <w:highlight w:val="yellow"/>
        </w:rPr>
        <w:t xml:space="preserve">[balance amount]</w:t>
      </w:r>
      <w:r>
        <w:rPr/>
        <w:t xml:space="preserve"> is due </w:t>
      </w:r>
      <w:r>
        <w:rPr>
          <w:highlight w:val="yellow"/>
        </w:rPr>
        <w:t xml:space="preserve">[on the day of the shoot / before delivery]</w:t>
      </w:r>
      <w:r>
        <w:rPr/>
        <w:t xml:space="preserve">.</w:t>
      </w:r>
    </w:p>
    <w:p>
      <w:r>
        <w:rPr/>
        <w:t xml:space="preserve">Travel beyond </w:t>
      </w:r>
      <w:r>
        <w:rPr>
          <w:highlight w:val="yellow"/>
        </w:rPr>
        <w:t xml:space="preserve">[number]</w:t>
      </w:r>
      <w:r>
        <w:rPr/>
        <w:t xml:space="preserve"> miles from the Photographer’s studio is billed at </w:t>
      </w:r>
      <w:r>
        <w:rPr>
          <w:highlight w:val="yellow"/>
        </w:rPr>
        <w:t xml:space="preserve">[rate]</w:t>
      </w:r>
      <w:r>
        <w:rPr/>
        <w:t xml:space="preserve">. Invoices not paid within </w:t>
      </w:r>
      <w:r>
        <w:rPr>
          <w:highlight w:val="yellow"/>
        </w:rPr>
        <w:t xml:space="preserve">[number]</w:t>
      </w:r>
      <w:r>
        <w:rPr/>
        <w:t xml:space="preserve"> days of their due date may carry a late fee of </w:t>
      </w:r>
      <w:r>
        <w:rPr>
          <w:highlight w:val="yellow"/>
        </w:rPr>
        <w:t xml:space="preserve">[amount]</w:t>
      </w:r>
      <w:r>
        <w:rPr/>
        <w:t xml:space="preserve">.</w:t>
      </w:r>
    </w:p>
    <w:p>
      <w:pPr>
        <w:pStyle w:val="Heading1"/>
      </w:pPr>
      <w:r>
        <w:rPr/>
        <w:t xml:space="preserve">4. Rescheduling and cancellation</w:t>
      </w:r>
    </w:p>
    <w:p>
      <w:r>
        <w:rPr/>
        <w:t xml:space="preserve">The Client may move the shoot once, with at least </w:t>
      </w:r>
      <w:r>
        <w:rPr>
          <w:highlight w:val="yellow"/>
        </w:rPr>
        <w:t xml:space="preserve">[number]</w:t>
      </w:r>
      <w:r>
        <w:rPr/>
        <w:t xml:space="preserve"> days’ notice, to a new date within </w:t>
      </w:r>
      <w:r>
        <w:rPr>
          <w:highlight w:val="yellow"/>
        </w:rPr>
        <w:t xml:space="preserve">[number]</w:t>
      </w:r>
      <w:r>
        <w:rPr/>
        <w:t xml:space="preserve"> days, and the deposit carries over. If the Client cancels, the deposit is kept.</w:t>
      </w:r>
    </w:p>
    <w:p>
      <w:r>
        <w:rPr/>
        <w:t xml:space="preserve">If the Photographer cannot attend because of illness, emergency or anything outside their control, they will offer a new date or a qualified replacement, or refund every amount paid.</w:t>
      </w:r>
    </w:p>
    <w:p>
      <w:pPr>
        <w:pStyle w:val="Heading1"/>
      </w:pPr>
      <w:r>
        <w:rPr/>
        <w:t xml:space="preserve">5. Delivery</w:t>
      </w:r>
    </w:p>
    <w:p>
      <w:r>
        <w:rPr/>
        <w:t xml:space="preserve">Photos are delivered through a private online gallery link. The link stays available for at least </w:t>
      </w:r>
      <w:r>
        <w:rPr>
          <w:highlight w:val="yellow"/>
        </w:rPr>
        <w:t xml:space="preserve">[number]</w:t>
      </w:r>
      <w:r>
        <w:rPr/>
        <w:t xml:space="preserve"> months after delivery. The Client is responsible for downloading and keeping their own copies.</w:t>
      </w:r>
    </w:p>
    <w:p>
      <w:pPr>
        <w:pStyle w:val="Heading1"/>
      </w:pPr>
      <w:r>
        <w:rPr/>
        <w:t xml:space="preserve">6. Retouching and changes</w:t>
      </w:r>
    </w:p>
    <w:p>
      <w:r>
        <w:rPr/>
        <w:t xml:space="preserve">Edited photos include color and exposure correction and basic retouching. Further retouching, or changes after delivery, are billed at </w:t>
      </w:r>
      <w:r>
        <w:rPr>
          <w:highlight w:val="yellow"/>
        </w:rPr>
        <w:t xml:space="preserve">[rate]</w:t>
      </w:r>
      <w:r>
        <w:rPr/>
        <w:t xml:space="preserve">.</w:t>
      </w:r>
    </w:p>
    <w:p>
      <w:pPr>
        <w:pStyle w:val="Heading1"/>
      </w:pPr>
      <w:r>
        <w:rPr/>
        <w:t xml:space="preserve">7. Copyright and usage</w:t>
      </w:r>
    </w:p>
    <w:p>
      <w:r>
        <w:rPr/>
        <w:t xml:space="preserve">The Photographer owns the copyright in every photo. Once paid in full, the Client receives a nonexclusive, perpetual license to use the delivered photos for </w:t>
      </w:r>
      <w:r>
        <w:rPr>
          <w:highlight w:val="yellow"/>
        </w:rPr>
        <w:t xml:space="preserve">[personal use / their own business marketing, in print and online]</w:t>
      </w:r>
      <w:r>
        <w:rPr/>
        <w:t xml:space="preserve">.</w:t>
      </w:r>
    </w:p>
    <w:p>
      <w:r>
        <w:rPr/>
        <w:t xml:space="preserve">The Client may not sell the photos, license them to others, or enter them in contests without the Photographer’s written permission. Credit to </w:t>
      </w:r>
      <w:r>
        <w:rPr>
          <w:highlight w:val="yellow"/>
        </w:rPr>
        <w:t xml:space="preserve">[Studio name]</w:t>
      </w:r>
      <w:r>
        <w:rPr/>
        <w:t xml:space="preserve"> is appreciated where practical.</w:t>
      </w:r>
    </w:p>
    <w:p>
      <w:pPr>
        <w:pStyle w:val="Heading1"/>
      </w:pPr>
      <w:r>
        <w:rPr/>
        <w:t xml:space="preserve">8. Portfolio use</w:t>
      </w:r>
    </w:p>
    <w:p>
      <w:r>
        <w:rPr/>
        <w:t xml:space="preserve">The Photographer may use the photos in their portfolio, website and social media, unless the Client asks otherwise in writing before delivery.</w:t>
      </w:r>
    </w:p>
    <w:p>
      <w:pPr>
        <w:pStyle w:val="Heading1"/>
      </w:pPr>
      <w:r>
        <w:rPr/>
        <w:t xml:space="preserve">9. Releases and permissions</w:t>
      </w:r>
    </w:p>
    <w:p>
      <w:r>
        <w:rPr/>
        <w:t xml:space="preserve">The Client is responsible for permission to photograph at the location and for releases from anyone the Client brings to the shoot.</w:t>
      </w:r>
    </w:p>
    <w:p>
      <w:pPr>
        <w:pStyle w:val="Heading1"/>
      </w:pPr>
      <w:r>
        <w:rPr/>
        <w:t xml:space="preserve">10. Liability</w:t>
      </w:r>
    </w:p>
    <w:p>
      <w:r>
        <w:rPr/>
        <w:t xml:space="preserve">The Photographer takes reasonable care with equipment and files. If photos are lost or damaged, or the shoot cannot happen for reasons beyond the Photographer’s control, the Photographer’s liability is limited to a refund of the amounts paid.</w:t>
      </w:r>
    </w:p>
    <w:p>
      <w:pPr>
        <w:pStyle w:val="Heading1"/>
      </w:pPr>
      <w:r>
        <w:rPr/>
        <w:t xml:space="preserve">11. The whole agreement</w:t>
      </w:r>
    </w:p>
    <w:p>
      <w:r>
        <w:rPr/>
        <w:t xml:space="preserve">This is the whole agreement between the Photographer and the Client. Any change must be in writing and signed by both. It is governed by the laws of </w:t>
      </w:r>
      <w:r>
        <w:rPr>
          <w:highlight w:val="yellow"/>
        </w:rPr>
        <w:t xml:space="preserve">[State]</w:t>
      </w:r>
      <w:r>
        <w:rPr/>
        <w:t xml:space="preserve">.</w:t>
      </w:r>
    </w:p>
    <w:p>
      <w:pPr>
        <w:pStyle w:val="Heading1"/>
      </w:pPr>
      <w:r>
        <w:rPr/>
        <w:t xml:space="preserve">Signatures</w:t>
      </w:r>
    </w:p>
    <w:p>
      <w:pPr>
        <w:keepNext/>
      </w:pPr>
      <w:r>
        <w:rPr>
          <w:b/>
        </w:rPr>
        <w:t xml:space="preserve">Photographer</w:t>
      </w:r>
    </w:p>
    <w:p>
      <w:pPr>
        <w:keepNext/>
      </w:pPr>
      <w:r>
        <w:rPr/>
        <w:t xml:space="preserve">Signature: ________________________________    Date: ______________</w:t>
      </w:r>
    </w:p>
    <w:p>
      <w:r>
        <w:rPr/>
        <w:t xml:space="preserve">Printed name: ______________________________</w:t>
      </w:r>
    </w:p>
    <w:p>
      <w:pPr>
        <w:keepNext/>
      </w:pPr>
      <w:r>
        <w:rPr>
          <w:b/>
        </w:rPr>
        <w:t xml:space="preserve">Client</w:t>
      </w:r>
    </w:p>
    <w:p>
      <w:pPr>
        <w:keepNext/>
      </w:pPr>
      <w:r>
        <w:rPr/>
        <w:t xml:space="preserve">Signature: ________________________________    Date: ______________</w:t>
      </w:r>
    </w:p>
    <w:p>
      <w:r>
        <w:rPr/>
        <w:t xml:space="preserve">Printed name: ______________________________</w:t>
      </w:r>
    </w:p>
    <w:sectPr>
      <w:pgSz w:w="12240" w:h="15840"/>
      <w:pgMar w:top="1440" w:right="1440" w:bottom="1440" w:left="1440" w:header="720" w:footer="720" w:gutter="0"/>
    </w:sectPr>
  </w:body>
</w:document>
</file>

<file path=word/styles.xml><?xml version="1.0" encoding="utf-8"?>
<w:styles xmlns:w="http://schemas.openxmlformats.org/wordprocessingml/2006/main">
  <w:docDefaults>
    <w:rPrDefault>
      <w:rPr>
        <w:rFonts w:ascii="Arial" w:hAnsi="Arial" w:cs="Arial"/>
        <w:sz w:val="21"/>
        <w:szCs w:val="21"/>
        <w:lang w:val="en-US"/>
      </w:rPr>
    </w:rPrDefault>
    <w:pPrDefault>
      <w:pPr>
        <w:spacing w:after="160" w:line="300" w:lineRule="auto"/>
      </w:pPr>
    </w:pPrDefault>
  </w:docDefaults>
  <w:style w:type="paragraph" w:default="1" w:styleId="Normal">
    <w:name w:val="Normal"/>
    <w:rPr>
      <w:rFonts w:ascii="Arial" w:hAnsi="Arial" w:cs="Arial"/>
    </w:rPr>
  </w:style>
  <w:style w:type="paragraph" w:styleId="Title">
    <w:name w:val="Title"/>
    <w:basedOn w:val="Normal"/>
    <w:next w:val="Normal"/>
    <w:pPr>
      <w:spacing w:after="320"/>
    </w:pPr>
    <w:rPr>
      <w:b/>
      <w:sz w:val="36"/>
      <w:szCs w:val="36"/>
    </w:rPr>
  </w:style>
  <w:style w:type="paragraph" w:styleId="Heading1">
    <w:name w:val="heading 1"/>
    <w:basedOn w:val="Normal"/>
    <w:next w:val="Normal"/>
    <w:pPr>
      <w:keepNext/>
      <w:spacing w:before="280" w:after="100"/>
      <w:outlineLvl w:val="0"/>
    </w:pPr>
    <w:rPr>
      <w:b/>
      <w:sz w:val="23"/>
      <w:szCs w:val="23"/>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Photography Services Agreement</dc:title>
</cp:coreProperties>
</file>